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54DE" w14:textId="77777777" w:rsidR="00291786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D688BB" wp14:editId="06482B9A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2A928" w14:textId="77777777" w:rsidR="00291786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7303B92" w14:textId="77777777" w:rsidR="00291786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206A3A4A" w14:textId="77777777" w:rsidR="00291786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64AF217" w14:textId="77777777" w:rsidR="00291786" w:rsidRPr="00FE19DC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24362197" w14:textId="77777777" w:rsidR="00291786" w:rsidRPr="00FE19DC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4BB37166" w14:textId="77777777" w:rsidR="00291786" w:rsidRPr="00FE19DC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3E124433" w14:textId="77777777" w:rsidR="00291786" w:rsidRPr="00FE19DC" w:rsidRDefault="003E5B0E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291786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5DCF32D0" w14:textId="77777777" w:rsidR="00291786" w:rsidRPr="00291786" w:rsidRDefault="00291786" w:rsidP="0029178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291786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291786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0DD510B" w14:textId="77777777" w:rsidR="00291786" w:rsidRPr="001030CF" w:rsidRDefault="00291786" w:rsidP="00291786">
      <w:pPr>
        <w:jc w:val="center"/>
        <w:rPr>
          <w:rFonts w:ascii="Arial" w:hAnsi="Arial" w:cs="Arial"/>
          <w:b/>
          <w:sz w:val="21"/>
          <w:szCs w:val="21"/>
        </w:rPr>
      </w:pPr>
    </w:p>
    <w:p w14:paraId="757AFA05" w14:textId="77777777" w:rsidR="00291786" w:rsidRDefault="00291786" w:rsidP="00291786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793B" wp14:editId="14E08E73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A1D54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42AE15D6" w14:textId="77777777" w:rsidR="00E9040D" w:rsidRPr="00E245B6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E245B6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6B4529" w:rsidRPr="00E245B6">
        <w:rPr>
          <w:rFonts w:ascii="Arial" w:hAnsi="Arial" w:cs="Arial"/>
          <w:b/>
          <w:sz w:val="21"/>
          <w:szCs w:val="21"/>
        </w:rPr>
        <w:t>НЕФТЕГАЗОВОГО СЕПАРАТОРА</w:t>
      </w:r>
    </w:p>
    <w:p w14:paraId="6A564DE5" w14:textId="77777777" w:rsidR="00E245B6" w:rsidRPr="00E245B6" w:rsidRDefault="00E245B6" w:rsidP="00E245B6">
      <w:pPr>
        <w:ind w:left="-567"/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14:paraId="0BF7303F" w14:textId="77777777" w:rsidR="00E245B6" w:rsidRPr="00E245B6" w:rsidRDefault="00E245B6" w:rsidP="00E245B6">
      <w:pPr>
        <w:ind w:left="-567"/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502A380" w14:textId="77777777" w:rsidR="00E245B6" w:rsidRPr="00E245B6" w:rsidRDefault="00E245B6" w:rsidP="00E245B6">
      <w:pPr>
        <w:ind w:left="-567"/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E245B6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_________________________________________________</w:t>
      </w:r>
    </w:p>
    <w:p w14:paraId="71472B55" w14:textId="77777777" w:rsidR="00E245B6" w:rsidRPr="00E245B6" w:rsidRDefault="00E245B6" w:rsidP="00E245B6">
      <w:pPr>
        <w:ind w:left="-567"/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525640CE" w14:textId="77777777" w:rsidR="00E245B6" w:rsidRPr="00E245B6" w:rsidRDefault="00E245B6" w:rsidP="00E245B6">
      <w:pPr>
        <w:ind w:left="-567"/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14:paraId="69C8DCE3" w14:textId="339C04BB" w:rsidR="006B4529" w:rsidRPr="00E245B6" w:rsidRDefault="00E245B6" w:rsidP="00E245B6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E245B6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8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1816"/>
        <w:gridCol w:w="5504"/>
        <w:gridCol w:w="9"/>
        <w:gridCol w:w="2410"/>
      </w:tblGrid>
      <w:tr w:rsidR="006B4529" w:rsidRPr="00E245B6" w14:paraId="7ED1DDB4" w14:textId="77777777" w:rsidTr="006B4529">
        <w:trPr>
          <w:trHeight w:hRule="exact" w:val="660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59CEDB76" w14:textId="77777777" w:rsidR="006B4529" w:rsidRPr="00E245B6" w:rsidRDefault="006B4529" w:rsidP="006B452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245B6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C62664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45B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Показатели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BBB315" w14:textId="77777777" w:rsidR="006B4529" w:rsidRPr="00E245B6" w:rsidRDefault="006B4529" w:rsidP="006B45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245B6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6B4529" w:rsidRPr="00E245B6" w14:paraId="0D668567" w14:textId="77777777" w:rsidTr="006B4529">
        <w:trPr>
          <w:trHeight w:val="34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33419E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6934B9" w14:textId="77777777" w:rsidR="006B4529" w:rsidRPr="00E245B6" w:rsidRDefault="006B4529" w:rsidP="006B45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Характеристика рабочей среды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86D61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909B7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314C9DA6" w14:textId="77777777" w:rsidTr="006B4529">
        <w:trPr>
          <w:trHeight w:val="34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884AE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A6CCE6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F442F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Компонентный состав</w:t>
            </w:r>
            <w:r w:rsidR="00F448D5" w:rsidRPr="00E245B6">
              <w:rPr>
                <w:rFonts w:ascii="Arial" w:hAnsi="Arial" w:cs="Arial"/>
                <w:sz w:val="21"/>
                <w:szCs w:val="21"/>
              </w:rPr>
              <w:t xml:space="preserve"> газа</w:t>
            </w:r>
            <w:r w:rsidRPr="00E245B6">
              <w:rPr>
                <w:rFonts w:ascii="Arial" w:hAnsi="Arial" w:cs="Arial"/>
                <w:sz w:val="21"/>
                <w:szCs w:val="21"/>
              </w:rPr>
              <w:t xml:space="preserve">, %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7"/>
              <w:gridCol w:w="2853"/>
            </w:tblGrid>
            <w:tr w:rsidR="006B4529" w:rsidRPr="00E245B6" w14:paraId="0A3BF70E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7947F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2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(азот)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8824F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471AF228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18C35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СО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 xml:space="preserve">2 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(углекислый газ)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A8F8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76786997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8CDFB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*Н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S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(сероводород)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1424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5DBE7DA7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7AEC2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СН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4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(метан)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0757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4B34E0EB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762FB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Н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6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(этан)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25EE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773BF6F3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57FD2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3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Н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8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(пропан)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7D12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124542A0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DB932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iC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4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10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(изобутан)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82D0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6EC66954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9BE88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nC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4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10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н.бутан</w:t>
                  </w:r>
                  <w:proofErr w:type="spellEnd"/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F290C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691EEFAF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3AFA7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iC</w:t>
                  </w:r>
                  <w:proofErr w:type="spellEnd"/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5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(изопентан)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887E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006D7927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E0954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nC</w:t>
                  </w:r>
                  <w:proofErr w:type="spellEnd"/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5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H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  <w:lang w:val="en-US"/>
                    </w:rPr>
                    <w:t>1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>2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н.пентан</w:t>
                  </w:r>
                  <w:proofErr w:type="spellEnd"/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C5E9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18785CEE" w14:textId="77777777" w:rsidTr="006B4529">
              <w:trPr>
                <w:trHeight w:val="288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D8A3D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С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bscript"/>
                    </w:rPr>
                    <w:t xml:space="preserve">6+выше 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 xml:space="preserve">(гексаны) 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CFB10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6B4529" w:rsidRPr="00E245B6" w14:paraId="642DC86F" w14:textId="77777777" w:rsidTr="006B4529">
              <w:trPr>
                <w:trHeight w:val="284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1E5EC" w14:textId="77777777" w:rsidR="006B4529" w:rsidRPr="00E245B6" w:rsidRDefault="006B4529" w:rsidP="006B4529">
                  <w:pPr>
                    <w:ind w:left="432" w:hanging="432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245B6">
                    <w:rPr>
                      <w:rFonts w:ascii="Arial" w:hAnsi="Arial" w:cs="Arial"/>
                      <w:sz w:val="21"/>
                      <w:szCs w:val="21"/>
                    </w:rPr>
                    <w:t>Плотность газа, кг/м</w:t>
                  </w:r>
                  <w:r w:rsidRPr="00E245B6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>3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6D8E" w14:textId="77777777" w:rsidR="006B4529" w:rsidRPr="00E245B6" w:rsidRDefault="006B4529" w:rsidP="006B452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4B6F4116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0BF04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2D9D72B" w14:textId="77777777" w:rsidTr="006B4529">
        <w:trPr>
          <w:trHeight w:val="402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48AEB0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62776B" w14:textId="77777777" w:rsidR="006B4529" w:rsidRPr="00E245B6" w:rsidRDefault="006B4529" w:rsidP="006B45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Рабочие параметры процесса 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C29C6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Расчетное давление, МПа (кгс/см²)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B6BF8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1A7587F5" w14:textId="77777777" w:rsidTr="006B4529">
        <w:trPr>
          <w:trHeight w:val="438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2070CE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943CB2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E9326F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Рабочая температура, 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0A7E4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36D4A5E7" w14:textId="77777777" w:rsidTr="006B4529">
        <w:trPr>
          <w:trHeight w:val="402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ED8956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BA7F16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245B6">
              <w:rPr>
                <w:rFonts w:ascii="Arial" w:hAnsi="Arial" w:cs="Arial"/>
                <w:sz w:val="21"/>
                <w:szCs w:val="21"/>
              </w:rPr>
              <w:t>Производительнсть</w:t>
            </w:r>
            <w:proofErr w:type="spellEnd"/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A3679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По газу, м³/час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8A4BD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4EE163B8" w14:textId="77777777" w:rsidTr="006B4529">
        <w:trPr>
          <w:trHeight w:val="437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ED4E16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D95A31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65C61E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По нефти, м³/час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4F35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31FFC668" w14:textId="77777777" w:rsidTr="006B4529">
        <w:trPr>
          <w:trHeight w:hRule="exact" w:val="39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B5DEA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EAC35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Расположение сепаратора (вертикальное / горизонтальное)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12AB3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0ADB58B0" w14:textId="77777777" w:rsidTr="006B4529">
        <w:trPr>
          <w:trHeight w:hRule="exact" w:val="39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B5228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BA238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Материал основных деталей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B2872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AC49336" w14:textId="77777777" w:rsidTr="006B4529">
        <w:trPr>
          <w:trHeight w:hRule="exact" w:val="39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5FF0D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lastRenderedPageBreak/>
              <w:t>6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66884" w14:textId="77777777" w:rsidR="006B4529" w:rsidRPr="00E245B6" w:rsidRDefault="006B4529" w:rsidP="006B4529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Необходимость термообработки (да, 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48525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6F3A5EC9" w14:textId="77777777" w:rsidTr="006B4529">
        <w:trPr>
          <w:trHeight w:val="5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0765A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93E94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Необходимость приварки деталей для крепления теплоизоляции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26C1C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674EE240" w14:textId="77777777" w:rsidTr="006B4529">
        <w:trPr>
          <w:trHeight w:val="63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34573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C0D23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Необходимость монтажа теплоизоляции на заводе-изготовителе (толщина теплоизоляции)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F90A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6987F819" w14:textId="77777777" w:rsidTr="006B4529">
        <w:trPr>
          <w:trHeight w:val="63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A790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B11E2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Необходимость приварки </w:t>
            </w:r>
            <w:proofErr w:type="spellStart"/>
            <w:r w:rsidRPr="00E245B6">
              <w:rPr>
                <w:rFonts w:ascii="Arial" w:hAnsi="Arial" w:cs="Arial"/>
                <w:sz w:val="21"/>
                <w:szCs w:val="21"/>
              </w:rPr>
              <w:t>платиков</w:t>
            </w:r>
            <w:proofErr w:type="spellEnd"/>
            <w:r w:rsidRPr="00E245B6">
              <w:rPr>
                <w:rFonts w:ascii="Arial" w:hAnsi="Arial" w:cs="Arial"/>
                <w:sz w:val="21"/>
                <w:szCs w:val="21"/>
              </w:rPr>
              <w:t xml:space="preserve"> для площадок обслуживания или комплектация площадками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EB63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3EBE5E12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5CDB2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0EDBF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Скорость проникновения коррозии, мм/год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D8830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AC3E73C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BC111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A6B90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Вместимость, м³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D4A9C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312235D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ADB37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88E77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Сейсмичность по шкале </w:t>
            </w:r>
            <w:r w:rsidRPr="00E245B6">
              <w:rPr>
                <w:rFonts w:ascii="Arial" w:hAnsi="Arial" w:cs="Arial"/>
                <w:sz w:val="21"/>
                <w:szCs w:val="21"/>
                <w:lang w:val="en-US"/>
              </w:rPr>
              <w:t>MSK</w:t>
            </w:r>
            <w:r w:rsidRPr="00E245B6">
              <w:rPr>
                <w:rFonts w:ascii="Arial" w:hAnsi="Arial" w:cs="Arial"/>
                <w:sz w:val="21"/>
                <w:szCs w:val="21"/>
              </w:rPr>
              <w:t>-64, балл, не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E61FE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1E9BB7CC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39BAC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7FD1D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Расчетный срок службы,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FD1B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1FCC36C1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6CF6B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0328E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Необходимость в дальнейшем установки узлов предварительного отбора газа (</w:t>
            </w:r>
            <w:proofErr w:type="spellStart"/>
            <w:r w:rsidRPr="00E245B6">
              <w:rPr>
                <w:rFonts w:ascii="Arial" w:hAnsi="Arial" w:cs="Arial"/>
                <w:sz w:val="21"/>
                <w:szCs w:val="21"/>
              </w:rPr>
              <w:t>депульсаторов</w:t>
            </w:r>
            <w:proofErr w:type="spellEnd"/>
            <w:r w:rsidRPr="00E245B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066FF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160FB9BA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D5616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C913D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Необходимость испытаний на межкристаллитную коррозию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A5C0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2389B85F" w14:textId="77777777" w:rsidTr="006B4529">
        <w:trPr>
          <w:trHeight w:hRule="exact" w:val="64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54DB86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6A467" w14:textId="77777777" w:rsidR="006B4529" w:rsidRPr="00E245B6" w:rsidRDefault="006B4529" w:rsidP="006B4529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Необходимость теплообменного устройства (подогреватель), тип теплоносителя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E0605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3FC2773" w14:textId="77777777" w:rsidTr="006B4529">
        <w:trPr>
          <w:trHeight w:val="435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2E415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4F615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Требуемая поверхность теплообмена, м²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17897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27EE393B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24484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B3859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Место расположения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D713E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9C51C1C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660E0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F6669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 xml:space="preserve">Средняя температура наиболее холодной пятидневки, ºС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8BFDC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7FBA0E7E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4390F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DDAF3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Минимальная температура стенки сепаратора в рабочих условиях, 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588B4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5B439177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B0551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7AC8C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Категория размещения (на улице, в помещении)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35293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4B17A761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067AF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67C2A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Наименование наружного антикоррозионного покрытия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63E10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39CEFBF7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D1D96" w14:textId="77777777" w:rsidR="006B4529" w:rsidRPr="00E245B6" w:rsidRDefault="006B4529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4EC2C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Наименование внутреннего антикоррозионного покрытия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4FDF1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690F" w:rsidRPr="00E245B6" w14:paraId="34375421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4FE68" w14:textId="77777777" w:rsidR="00DC690F" w:rsidRPr="00E245B6" w:rsidRDefault="00DC690F" w:rsidP="00DC0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0C727" w14:textId="77777777" w:rsidR="00DC690F" w:rsidRPr="00E245B6" w:rsidRDefault="00DC690F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В случае перевооружения (реконструкции) существующего аппарата направить его паспорт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5082B" w14:textId="77777777" w:rsidR="00DC690F" w:rsidRPr="00E245B6" w:rsidRDefault="00DC690F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4529" w:rsidRPr="00E245B6" w14:paraId="7E14E91D" w14:textId="77777777" w:rsidTr="006B4529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34F3A" w14:textId="77777777" w:rsidR="006B4529" w:rsidRPr="00E245B6" w:rsidRDefault="006B4529" w:rsidP="00DC69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2</w:t>
            </w:r>
            <w:r w:rsidR="00DC690F" w:rsidRPr="00E245B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34ABA" w14:textId="77777777" w:rsidR="006B4529" w:rsidRPr="00E245B6" w:rsidRDefault="006B4529" w:rsidP="00DC0982">
            <w:pPr>
              <w:rPr>
                <w:rFonts w:ascii="Arial" w:hAnsi="Arial" w:cs="Arial"/>
                <w:sz w:val="21"/>
                <w:szCs w:val="21"/>
              </w:rPr>
            </w:pPr>
            <w:r w:rsidRPr="00E245B6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6F33" w14:textId="77777777" w:rsidR="006B4529" w:rsidRPr="00E245B6" w:rsidRDefault="006B4529" w:rsidP="00DC0982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400BD4" w14:textId="77777777" w:rsidR="006B4529" w:rsidRPr="00E245B6" w:rsidRDefault="006B4529" w:rsidP="009F5055">
      <w:pPr>
        <w:rPr>
          <w:rFonts w:ascii="Arial" w:hAnsi="Arial" w:cs="Arial"/>
          <w:sz w:val="21"/>
          <w:szCs w:val="21"/>
        </w:rPr>
      </w:pPr>
    </w:p>
    <w:p w14:paraId="4B127518" w14:textId="1EEF2189" w:rsidR="009F5055" w:rsidRPr="00E245B6" w:rsidRDefault="006B4529" w:rsidP="009F5055">
      <w:pPr>
        <w:rPr>
          <w:rFonts w:ascii="Arial" w:hAnsi="Arial" w:cs="Arial"/>
          <w:sz w:val="21"/>
          <w:szCs w:val="21"/>
        </w:rPr>
      </w:pPr>
      <w:r w:rsidRPr="00E245B6">
        <w:rPr>
          <w:rFonts w:ascii="Arial" w:hAnsi="Arial" w:cs="Arial"/>
          <w:sz w:val="21"/>
          <w:szCs w:val="21"/>
        </w:rPr>
        <w:t>Комментарии/Особые требования:</w:t>
      </w:r>
    </w:p>
    <w:sectPr w:rsidR="009F5055" w:rsidRPr="00E245B6" w:rsidSect="00291786">
      <w:headerReference w:type="default" r:id="rId9"/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D9AD" w14:textId="77777777" w:rsidR="003E5B0E" w:rsidRDefault="003E5B0E" w:rsidP="009C399D">
      <w:pPr>
        <w:spacing w:after="0" w:line="240" w:lineRule="auto"/>
      </w:pPr>
      <w:r>
        <w:separator/>
      </w:r>
    </w:p>
  </w:endnote>
  <w:endnote w:type="continuationSeparator" w:id="0">
    <w:p w14:paraId="7FB3D6C7" w14:textId="77777777" w:rsidR="003E5B0E" w:rsidRDefault="003E5B0E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8011" w14:textId="77777777" w:rsidR="003E5B0E" w:rsidRDefault="003E5B0E" w:rsidP="009C399D">
      <w:pPr>
        <w:spacing w:after="0" w:line="240" w:lineRule="auto"/>
      </w:pPr>
      <w:r>
        <w:separator/>
      </w:r>
    </w:p>
  </w:footnote>
  <w:footnote w:type="continuationSeparator" w:id="0">
    <w:p w14:paraId="5564F920" w14:textId="77777777" w:rsidR="003E5B0E" w:rsidRDefault="003E5B0E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5B42" w14:textId="667483BF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15746"/>
    <w:rsid w:val="00261EBF"/>
    <w:rsid w:val="00291786"/>
    <w:rsid w:val="00300F3E"/>
    <w:rsid w:val="00372331"/>
    <w:rsid w:val="003D6CD3"/>
    <w:rsid w:val="003E5B0E"/>
    <w:rsid w:val="00497D3C"/>
    <w:rsid w:val="005E4025"/>
    <w:rsid w:val="006B4529"/>
    <w:rsid w:val="006F68C9"/>
    <w:rsid w:val="007A6A0C"/>
    <w:rsid w:val="007D0373"/>
    <w:rsid w:val="00846C19"/>
    <w:rsid w:val="00915595"/>
    <w:rsid w:val="00976096"/>
    <w:rsid w:val="009C399D"/>
    <w:rsid w:val="009F5055"/>
    <w:rsid w:val="00A0161C"/>
    <w:rsid w:val="00A615D0"/>
    <w:rsid w:val="00AD570A"/>
    <w:rsid w:val="00C73BA7"/>
    <w:rsid w:val="00CA4BA9"/>
    <w:rsid w:val="00CF6675"/>
    <w:rsid w:val="00D46C51"/>
    <w:rsid w:val="00DC690F"/>
    <w:rsid w:val="00DC72D6"/>
    <w:rsid w:val="00E23EFB"/>
    <w:rsid w:val="00E245B6"/>
    <w:rsid w:val="00E43B1A"/>
    <w:rsid w:val="00E9040D"/>
    <w:rsid w:val="00F448D5"/>
    <w:rsid w:val="00F5386F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46136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3</cp:revision>
  <dcterms:created xsi:type="dcterms:W3CDTF">2020-12-30T12:06:00Z</dcterms:created>
  <dcterms:modified xsi:type="dcterms:W3CDTF">2020-12-30T12:14:00Z</dcterms:modified>
</cp:coreProperties>
</file>