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79C87827" w:rsidR="00E9040D" w:rsidRPr="0091691C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91691C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91691C">
        <w:rPr>
          <w:rFonts w:ascii="Arial" w:hAnsi="Arial" w:cs="Arial"/>
          <w:b/>
          <w:sz w:val="21"/>
          <w:szCs w:val="21"/>
        </w:rPr>
        <w:t xml:space="preserve"> </w:t>
      </w:r>
      <w:r w:rsidR="0091691C" w:rsidRPr="0091691C">
        <w:rPr>
          <w:rFonts w:ascii="Arial" w:hAnsi="Arial" w:cs="Arial"/>
          <w:b/>
          <w:sz w:val="21"/>
          <w:szCs w:val="21"/>
        </w:rPr>
        <w:t>ФАКЕЛЬНОГО СЕПАРАТОРА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490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74"/>
        <w:gridCol w:w="5504"/>
        <w:gridCol w:w="9"/>
        <w:gridCol w:w="2552"/>
      </w:tblGrid>
      <w:tr w:rsidR="0091691C" w:rsidRPr="006B4529" w14:paraId="50EA6E37" w14:textId="77777777" w:rsidTr="00B229CE">
        <w:trPr>
          <w:trHeight w:hRule="exact" w:val="660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0E64504D" w14:textId="77777777" w:rsidR="0091691C" w:rsidRPr="0091691C" w:rsidRDefault="0091691C" w:rsidP="00B229C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691C">
              <w:rPr>
                <w:rFonts w:ascii="Arial" w:hAnsi="Arial" w:cs="Arial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694F79" w14:textId="77777777" w:rsidR="0091691C" w:rsidRPr="0091691C" w:rsidRDefault="0091691C" w:rsidP="00B229C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91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Показатели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1AA2F6" w14:textId="77777777" w:rsidR="0091691C" w:rsidRPr="0091691C" w:rsidRDefault="0091691C" w:rsidP="00B229C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91C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91691C" w14:paraId="1DA141C4" w14:textId="77777777" w:rsidTr="00B229CE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930C52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4C858C" w14:textId="77777777" w:rsidR="0091691C" w:rsidRPr="0091691C" w:rsidRDefault="0091691C" w:rsidP="00B229C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Характеристика рабочей среды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C2AF1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84CA6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697CB641" w14:textId="77777777" w:rsidTr="00B229CE">
        <w:trPr>
          <w:trHeight w:val="3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64BE4A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E4FEAB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A9B2C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 xml:space="preserve">Компонентный состав газа, % </w:t>
            </w: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7"/>
              <w:gridCol w:w="2853"/>
            </w:tblGrid>
            <w:tr w:rsidR="0091691C" w:rsidRPr="0091691C" w14:paraId="1DBF5800" w14:textId="77777777" w:rsidTr="00B229CE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FB189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1691C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N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2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 xml:space="preserve"> (азот)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ACAB5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1691C" w:rsidRPr="0091691C" w14:paraId="6A71BBD5" w14:textId="77777777" w:rsidTr="00B229CE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FAE19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СО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 xml:space="preserve">2 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(углекислый газ)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6D478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1691C" w:rsidRPr="0091691C" w14:paraId="300272AD" w14:textId="77777777" w:rsidTr="00B229CE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FDC15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*Н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2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S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 xml:space="preserve"> (сероводород)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AD537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1691C" w:rsidRPr="0091691C" w14:paraId="1341F714" w14:textId="77777777" w:rsidTr="00B229CE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62C90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СН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4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 xml:space="preserve"> (метан)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888B9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1691C" w:rsidRPr="0091691C" w14:paraId="0EAFE817" w14:textId="77777777" w:rsidTr="00B229CE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073E2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С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2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Н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6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 xml:space="preserve"> (этан)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A9917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1691C" w:rsidRPr="0091691C" w14:paraId="2B2E843C" w14:textId="77777777" w:rsidTr="00B229CE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780F1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С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3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Н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8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 xml:space="preserve"> (пропан)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A5512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1691C" w:rsidRPr="0091691C" w14:paraId="1467B457" w14:textId="77777777" w:rsidTr="00B229CE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3AC78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91691C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iC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4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H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10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 xml:space="preserve"> (изобутан)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33AF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1691C" w:rsidRPr="0091691C" w14:paraId="5F5875D3" w14:textId="77777777" w:rsidTr="00B229CE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E396E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1691C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nC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4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H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10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н.бутан</w:t>
                  </w:r>
                  <w:proofErr w:type="spellEnd"/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 xml:space="preserve">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E2A45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1691C" w:rsidRPr="0091691C" w14:paraId="6284F20A" w14:textId="77777777" w:rsidTr="00B229CE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D1AE8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1691C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iC</w:t>
                  </w:r>
                  <w:proofErr w:type="spellEnd"/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5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H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1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2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 xml:space="preserve"> (изопентан)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E2EC5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1691C" w:rsidRPr="0091691C" w14:paraId="2B8406ED" w14:textId="77777777" w:rsidTr="00B229CE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6457F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1691C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nC</w:t>
                  </w:r>
                  <w:proofErr w:type="spellEnd"/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5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H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1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2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н.пентан</w:t>
                  </w:r>
                  <w:proofErr w:type="spellEnd"/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4E724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1691C" w:rsidRPr="0091691C" w14:paraId="7CFC567F" w14:textId="77777777" w:rsidTr="00B229CE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A8A71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С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 xml:space="preserve">6+выше 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 xml:space="preserve">(гексаны)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DCA72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1691C" w:rsidRPr="0091691C" w14:paraId="107A6472" w14:textId="77777777" w:rsidTr="00B229CE">
              <w:trPr>
                <w:trHeight w:val="284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F4A3B" w14:textId="77777777" w:rsidR="0091691C" w:rsidRPr="0091691C" w:rsidRDefault="0091691C" w:rsidP="00B229CE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1691C">
                    <w:rPr>
                      <w:rFonts w:ascii="Arial" w:hAnsi="Arial" w:cs="Arial"/>
                      <w:sz w:val="21"/>
                      <w:szCs w:val="21"/>
                    </w:rPr>
                    <w:t>Плотность газа, кг/м</w:t>
                  </w:r>
                  <w:r w:rsidRPr="0091691C">
                    <w:rPr>
                      <w:rFonts w:ascii="Arial" w:hAnsi="Arial" w:cs="Arial"/>
                      <w:sz w:val="21"/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FC2A0" w14:textId="77777777" w:rsidR="0091691C" w:rsidRPr="0091691C" w:rsidRDefault="0091691C" w:rsidP="00B229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426C279B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83602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6A0A33C3" w14:textId="77777777" w:rsidTr="00B229CE">
        <w:trPr>
          <w:trHeight w:val="40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68B90C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8FEE9A" w14:textId="77777777" w:rsidR="0091691C" w:rsidRPr="0091691C" w:rsidRDefault="0091691C" w:rsidP="00B229C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 xml:space="preserve">Рабочие параметры процесса 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183DB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Расчетное давление, МПа (кгс/см²)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C3069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4BA3EDE0" w14:textId="77777777" w:rsidTr="00B229CE">
        <w:trPr>
          <w:trHeight w:val="4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70B75A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36C6AC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707932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Рабочая температура, 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63C4B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0D09C2BE" w14:textId="77777777" w:rsidTr="00B229CE">
        <w:trPr>
          <w:trHeight w:val="5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E9821D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318747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Производительность по газу, м³/час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F6245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495C47E2" w14:textId="77777777" w:rsidTr="00B229CE">
        <w:trPr>
          <w:trHeight w:val="5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80A60D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6F0EF3" w14:textId="77777777" w:rsidR="0091691C" w:rsidRPr="0091691C" w:rsidRDefault="0091691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Категория взрывоопасности (по ГОСТ 30852.11-2002)</w:t>
            </w:r>
          </w:p>
          <w:p w14:paraId="739D4C07" w14:textId="77777777" w:rsidR="0091691C" w:rsidRPr="0091691C" w:rsidRDefault="0091691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Группа взрывоопасности (по ГОСТ Р 51330.05-99)</w:t>
            </w:r>
          </w:p>
          <w:p w14:paraId="747A9AE1" w14:textId="77777777" w:rsidR="0091691C" w:rsidRPr="0091691C" w:rsidRDefault="0091691C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Класс опасности (по ГОСТ 12.1.007-76)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4B123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39951360" w14:textId="77777777" w:rsidTr="00B229CE">
        <w:trPr>
          <w:trHeight w:hRule="exact"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E7D78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052AA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Расположение сепаратора (вертикальное / горизонтальное)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01727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1FE73DC6" w14:textId="77777777" w:rsidTr="00B229CE">
        <w:trPr>
          <w:trHeight w:hRule="exact"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52C68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56626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 xml:space="preserve">Материал основных деталей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CADE0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48ECC6DE" w14:textId="77777777" w:rsidTr="00B229CE">
        <w:trPr>
          <w:trHeight w:hRule="exact"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98EC7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72477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Необходимость термообработки (да, нет)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E973C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50F4E066" w14:textId="77777777" w:rsidTr="00B229CE">
        <w:trPr>
          <w:trHeight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605F8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FD456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 xml:space="preserve">Необходимость приварки деталей для крепления теплоизоляции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1A789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0B46025A" w14:textId="77777777" w:rsidTr="00B229CE">
        <w:trPr>
          <w:trHeight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19AA5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693DF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Необходимость монтажа теплоизоляции на заводе-изготовителе (толщина теплоизоляции)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38303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3E3A0605" w14:textId="77777777" w:rsidTr="00B229CE">
        <w:trPr>
          <w:trHeight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4FEB4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C0838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 xml:space="preserve">Необходимость приварки </w:t>
            </w:r>
            <w:proofErr w:type="spellStart"/>
            <w:r w:rsidRPr="0091691C">
              <w:rPr>
                <w:rFonts w:ascii="Arial" w:hAnsi="Arial" w:cs="Arial"/>
                <w:sz w:val="21"/>
                <w:szCs w:val="21"/>
              </w:rPr>
              <w:t>платиков</w:t>
            </w:r>
            <w:proofErr w:type="spellEnd"/>
            <w:r w:rsidRPr="0091691C">
              <w:rPr>
                <w:rFonts w:ascii="Arial" w:hAnsi="Arial" w:cs="Arial"/>
                <w:sz w:val="21"/>
                <w:szCs w:val="21"/>
              </w:rPr>
              <w:t xml:space="preserve"> для площадок обслуживания или комплектация площадками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43B76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7B720BF1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5B3B9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CAC1B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Скорость проникновения коррозии, мм/год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350DC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249BC2F1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11ED9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9663E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Вместимость, 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41239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6672C23D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24DCD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F786E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 xml:space="preserve">Сейсмичность по шкале </w:t>
            </w:r>
            <w:r w:rsidRPr="0091691C">
              <w:rPr>
                <w:rFonts w:ascii="Arial" w:hAnsi="Arial" w:cs="Arial"/>
                <w:sz w:val="21"/>
                <w:szCs w:val="21"/>
                <w:lang w:val="en-US"/>
              </w:rPr>
              <w:t>MSK</w:t>
            </w:r>
            <w:r w:rsidRPr="0091691C">
              <w:rPr>
                <w:rFonts w:ascii="Arial" w:hAnsi="Arial" w:cs="Arial"/>
                <w:sz w:val="21"/>
                <w:szCs w:val="21"/>
              </w:rPr>
              <w:t>-64, балл, не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BEE54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04DB7C24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28110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6E3A07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Расчетный срок службы,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4D1A6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0A67A10D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61258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AACAE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Необходимость испытаний на межкристаллитную коррозию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F9303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16CEF505" w14:textId="77777777" w:rsidTr="00B229CE">
        <w:trPr>
          <w:trHeight w:hRule="exact" w:val="6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9A23B9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94C4B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 xml:space="preserve">Необходимость теплообменного устройства (подогреватель), тип теплоносителя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0BC27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5D5F880D" w14:textId="77777777" w:rsidTr="00B229CE">
        <w:trPr>
          <w:trHeight w:val="4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A73EC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DD390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Требуемая поверхность теплообмена, м²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A294E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0DB07BF2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33816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B63E7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Место расположения 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92CC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5EFCAC9A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FB29A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3A6EC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 xml:space="preserve">Средняя температура наиболее холодной пятидневки, ºС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77192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790CCA12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6837D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9F0955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Минимальная температура стенки сепаратора в рабочих условиях, ºС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5E130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685C463E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11A5C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D2525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Категория размещения (на улице, в помещении)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6E1AB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1FA5C6D0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FB2A8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5B3B9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Наименование наружного антикоррозионного покрытия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C67C4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2DF603E5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8CFA9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365C7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Наименование внутреннего антикоррозионного покрытия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465E7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1CD3B98A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02BC7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C44FC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В случае перевооружения (реконструкции) существующего аппарата направить его паспорт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F73A0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91C" w14:paraId="5F267D5D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192A4" w14:textId="77777777" w:rsidR="0091691C" w:rsidRPr="0091691C" w:rsidRDefault="0091691C" w:rsidP="0091691C">
            <w:pPr>
              <w:pStyle w:val="a8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35732" w14:textId="77777777" w:rsidR="0091691C" w:rsidRPr="0091691C" w:rsidRDefault="0091691C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91691C">
              <w:rPr>
                <w:rFonts w:ascii="Arial" w:hAnsi="Arial" w:cs="Arial"/>
                <w:sz w:val="21"/>
                <w:szCs w:val="21"/>
              </w:rPr>
              <w:t>ШМР, ПНР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50D27" w14:textId="77777777" w:rsidR="0091691C" w:rsidRPr="0091691C" w:rsidRDefault="0091691C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5067D50" w14:textId="77777777" w:rsidR="0091691C" w:rsidRDefault="0091691C" w:rsidP="009F5055">
      <w:pPr>
        <w:rPr>
          <w:rFonts w:ascii="Arial" w:hAnsi="Arial" w:cs="Arial"/>
          <w:sz w:val="21"/>
          <w:szCs w:val="21"/>
        </w:rPr>
      </w:pPr>
    </w:p>
    <w:p w14:paraId="462FCC09" w14:textId="757AD9E8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3C4DB" w14:textId="77777777" w:rsidR="0025435C" w:rsidRDefault="0025435C" w:rsidP="009C399D">
      <w:pPr>
        <w:spacing w:after="0" w:line="240" w:lineRule="auto"/>
      </w:pPr>
      <w:r>
        <w:separator/>
      </w:r>
    </w:p>
  </w:endnote>
  <w:endnote w:type="continuationSeparator" w:id="0">
    <w:p w14:paraId="503C8DA2" w14:textId="77777777" w:rsidR="0025435C" w:rsidRDefault="0025435C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5BB8D" w14:textId="77777777" w:rsidR="0025435C" w:rsidRDefault="0025435C" w:rsidP="009C399D">
      <w:pPr>
        <w:spacing w:after="0" w:line="240" w:lineRule="auto"/>
      </w:pPr>
      <w:r>
        <w:separator/>
      </w:r>
    </w:p>
  </w:footnote>
  <w:footnote w:type="continuationSeparator" w:id="0">
    <w:p w14:paraId="63BC886A" w14:textId="77777777" w:rsidR="0025435C" w:rsidRDefault="0025435C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67E0C"/>
    <w:multiLevelType w:val="hybridMultilevel"/>
    <w:tmpl w:val="E736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E5C"/>
    <w:multiLevelType w:val="hybridMultilevel"/>
    <w:tmpl w:val="6C7417E8"/>
    <w:lvl w:ilvl="0" w:tplc="21541B9E">
      <w:start w:val="9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EE3"/>
    <w:multiLevelType w:val="hybridMultilevel"/>
    <w:tmpl w:val="FE2EE000"/>
    <w:lvl w:ilvl="0" w:tplc="9E441FFC">
      <w:start w:val="1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F2C16"/>
    <w:multiLevelType w:val="hybridMultilevel"/>
    <w:tmpl w:val="1E9A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16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3311D"/>
    <w:rsid w:val="000C364C"/>
    <w:rsid w:val="001030CF"/>
    <w:rsid w:val="00115746"/>
    <w:rsid w:val="00133171"/>
    <w:rsid w:val="00134C5D"/>
    <w:rsid w:val="00147E20"/>
    <w:rsid w:val="00191BBF"/>
    <w:rsid w:val="00193687"/>
    <w:rsid w:val="001B65AF"/>
    <w:rsid w:val="0025435C"/>
    <w:rsid w:val="002C18F8"/>
    <w:rsid w:val="00300F3E"/>
    <w:rsid w:val="003045C5"/>
    <w:rsid w:val="00372331"/>
    <w:rsid w:val="003D6CD3"/>
    <w:rsid w:val="00497D3C"/>
    <w:rsid w:val="005953F2"/>
    <w:rsid w:val="005E4025"/>
    <w:rsid w:val="006373FB"/>
    <w:rsid w:val="006D2302"/>
    <w:rsid w:val="00737178"/>
    <w:rsid w:val="007D0373"/>
    <w:rsid w:val="00821A02"/>
    <w:rsid w:val="00830B72"/>
    <w:rsid w:val="00846C19"/>
    <w:rsid w:val="0085005F"/>
    <w:rsid w:val="00915595"/>
    <w:rsid w:val="0091691C"/>
    <w:rsid w:val="00976096"/>
    <w:rsid w:val="009C399D"/>
    <w:rsid w:val="009F5055"/>
    <w:rsid w:val="00A0161C"/>
    <w:rsid w:val="00A615D0"/>
    <w:rsid w:val="00A949CE"/>
    <w:rsid w:val="00AA4E87"/>
    <w:rsid w:val="00AD570A"/>
    <w:rsid w:val="00AF036A"/>
    <w:rsid w:val="00B256C6"/>
    <w:rsid w:val="00B25736"/>
    <w:rsid w:val="00B86731"/>
    <w:rsid w:val="00C73BA7"/>
    <w:rsid w:val="00CA4BA9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74965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2021-01-11T10:13:00Z</dcterms:created>
  <dcterms:modified xsi:type="dcterms:W3CDTF">2021-01-11T10:13:00Z</dcterms:modified>
</cp:coreProperties>
</file>